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5F" w:rsidRPr="00104500" w:rsidRDefault="00CF785F" w:rsidP="00CF78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Miejscowość, data</w:t>
      </w:r>
    </w:p>
    <w:p w:rsidR="00CF785F" w:rsidRPr="00104500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Imię i nazwisko,</w:t>
      </w:r>
    </w:p>
    <w:p w:rsidR="00CF785F" w:rsidRPr="00104500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Adres,</w:t>
      </w:r>
    </w:p>
    <w:p w:rsidR="00CF785F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500">
        <w:rPr>
          <w:rFonts w:ascii="Times New Roman" w:hAnsi="Times New Roman" w:cs="Times New Roman"/>
          <w:sz w:val="24"/>
          <w:szCs w:val="24"/>
        </w:rPr>
        <w:t>Numer klienta</w:t>
      </w:r>
    </w:p>
    <w:p w:rsidR="00000000" w:rsidRPr="00A262A1" w:rsidRDefault="00CF785F" w:rsidP="00CF78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Nazwa firmy energetycznej</w:t>
      </w:r>
    </w:p>
    <w:p w:rsidR="00CF785F" w:rsidRPr="00A262A1" w:rsidRDefault="00CF785F" w:rsidP="00CF78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A1">
        <w:rPr>
          <w:rFonts w:ascii="Times New Roman" w:hAnsi="Times New Roman" w:cs="Times New Roman"/>
          <w:b/>
          <w:sz w:val="24"/>
          <w:szCs w:val="24"/>
        </w:rPr>
        <w:t>Adres firmy energetycznej</w:t>
      </w:r>
    </w:p>
    <w:p w:rsidR="00CF785F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85F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85F" w:rsidRPr="00A262A1" w:rsidRDefault="00CF785F" w:rsidP="00484D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2A1">
        <w:rPr>
          <w:rFonts w:ascii="Times New Roman" w:hAnsi="Times New Roman" w:cs="Times New Roman"/>
          <w:b/>
          <w:sz w:val="32"/>
          <w:szCs w:val="32"/>
        </w:rPr>
        <w:t>Oświadczenie o przedawnieniu roszczenia</w:t>
      </w:r>
    </w:p>
    <w:p w:rsidR="00CF785F" w:rsidRDefault="00CF785F" w:rsidP="00CF7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85F" w:rsidRDefault="00CF785F" w:rsidP="0048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przesłane przez Państwa  wezwanie do zapłaty faktury [numer], które zostało sporządzone dnia [data], oświadczam, że nie spełnię Państwa roszczeń.</w:t>
      </w:r>
    </w:p>
    <w:p w:rsidR="00484D27" w:rsidRDefault="00484D27" w:rsidP="00484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27" w:rsidRDefault="00484D27" w:rsidP="00484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Bezspornym jest fakt, że wspomniana faktura nie została przeze mnie opłacona. [Tutaj należy opisać sytuację i wskazać za jaki okres rozliczeniowy została sporządzona faktura, jaki był jej termin wymagalności (zapłaty), a kiedy przesłane zostało wezwanie do zapłaty]. Pragnę zauważyć, że </w:t>
      </w:r>
      <w:r w:rsidRPr="00484D27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484D27">
        <w:rPr>
          <w:rFonts w:ascii="Times New Roman" w:hAnsi="Times New Roman" w:cs="Times New Roman"/>
          <w:color w:val="000000"/>
          <w:sz w:val="24"/>
          <w:szCs w:val="24"/>
        </w:rPr>
        <w:t xml:space="preserve">art. 554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262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262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roszczenia z tytułu umowy sprzedaży przedawniają się z upływem dwóch lat. Jak zostało wcześniej wykazane, termin ten już upłynął - w związku z tym nie ma podstaw</w:t>
      </w:r>
      <w:r w:rsidR="00A262A1">
        <w:rPr>
          <w:rFonts w:ascii="Times New Roman" w:hAnsi="Times New Roman" w:cs="Times New Roman"/>
          <w:color w:val="000000"/>
          <w:sz w:val="24"/>
          <w:szCs w:val="24"/>
        </w:rPr>
        <w:t>, by uiścić żądaną kwotę.</w:t>
      </w:r>
    </w:p>
    <w:p w:rsidR="00A262A1" w:rsidRDefault="00A262A1" w:rsidP="00484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A1" w:rsidRDefault="00A262A1" w:rsidP="00484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 również, że w razie skierowania sprawy na drogę sądową skorzystam z przysługującego mi prawa i podniosę zarzut przedawnienia roszczenia. Sąd, zgodnie z art. 117 par. 2 k.c., uwzględni ten zarzut, jego podniesienie będzie obligowało sąd do oddalenia powództwa.</w:t>
      </w:r>
    </w:p>
    <w:p w:rsidR="00A262A1" w:rsidRDefault="00A262A1" w:rsidP="00484D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62A1" w:rsidRPr="00CF785F" w:rsidRDefault="00A262A1" w:rsidP="00A262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[Czytelny podpis]</w:t>
      </w:r>
    </w:p>
    <w:sectPr w:rsidR="00A262A1" w:rsidRPr="00C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785F"/>
    <w:rsid w:val="00484D27"/>
    <w:rsid w:val="00A262A1"/>
    <w:rsid w:val="00C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2017-10-02T15:03:00Z</dcterms:created>
  <dcterms:modified xsi:type="dcterms:W3CDTF">2017-10-02T15:29:00Z</dcterms:modified>
</cp:coreProperties>
</file>